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将安装包放到桌面如图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781050" cy="809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双击打开选择安装语言，点击确定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028950" cy="1647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981325" cy="1571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选择在桌面创建快捷方式，点击下一步，接着点击安装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895850" cy="35052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905375" cy="38385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安装后桌面上会出现快捷方式如图，将机器连接到电脑端，</w:t>
      </w:r>
      <w:r>
        <w:rPr>
          <w:rFonts w:hint="eastAsia"/>
          <w:color w:val="FF0000"/>
          <w:lang w:val="en-US" w:eastAsia="zh-CN"/>
        </w:rPr>
        <w:t>双击打开后先点击USB端口检测</w:t>
      </w:r>
      <w:r>
        <w:rPr>
          <w:rFonts w:hint="eastAsia"/>
          <w:lang w:val="en-US" w:eastAsia="zh-CN"/>
        </w:rPr>
        <w:t>，会出现检测到的USB端口，再点击安装。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733425" cy="781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3406140"/>
            <wp:effectExtent l="0" t="0" r="889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0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安装后，点击打印测试页，安装成功后</w:t>
      </w:r>
      <w:bookmarkStart w:id="0" w:name="_GoBack"/>
      <w:bookmarkEnd w:id="0"/>
      <w:r>
        <w:rPr>
          <w:rFonts w:hint="eastAsia"/>
          <w:lang w:val="en-US" w:eastAsia="zh-CN"/>
        </w:rPr>
        <w:t>会打印测试页，最后点击确定。</w:t>
      </w:r>
      <w:r>
        <w:rPr>
          <w:rFonts w:hint="eastAsia"/>
          <w:color w:val="FF0000"/>
          <w:lang w:val="en-US" w:eastAsia="zh-CN"/>
        </w:rPr>
        <w:t>安装后打印任务时，请选择安装后的打印机名称LABEL。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591050" cy="5448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96B46"/>
    <w:multiLevelType w:val="singleLevel"/>
    <w:tmpl w:val="2E396B4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847BB"/>
    <w:rsid w:val="4DC3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</Words>
  <Characters>169</Characters>
  <Lines>0</Lines>
  <Paragraphs>0</Paragraphs>
  <TotalTime>11</TotalTime>
  <ScaleCrop>false</ScaleCrop>
  <LinksUpToDate>false</LinksUpToDate>
  <CharactersWithSpaces>169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2022-03-31T09:37:44Z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4B5524C3DA0F4F3B8932583DC6762CB9</vt:lpwstr>
  </property>
</Properties>
</file>